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DF89" w14:textId="069CD776" w:rsidR="00757669" w:rsidRPr="00F03713" w:rsidRDefault="00757669" w:rsidP="00F03713">
      <w:pPr>
        <w:jc w:val="center"/>
        <w:rPr>
          <w:b/>
          <w:bCs/>
          <w:sz w:val="28"/>
          <w:szCs w:val="28"/>
        </w:rPr>
      </w:pPr>
      <w:r w:rsidRPr="00F03713">
        <w:rPr>
          <w:b/>
          <w:bCs/>
          <w:sz w:val="28"/>
          <w:szCs w:val="28"/>
        </w:rPr>
        <w:t>REGULAMIN UCZESTNICTWA W ZAJĘCIACH W CENTRUM KULTURY I FILMU</w:t>
      </w:r>
      <w:r w:rsidR="00F03713">
        <w:rPr>
          <w:b/>
          <w:bCs/>
          <w:sz w:val="28"/>
          <w:szCs w:val="28"/>
        </w:rPr>
        <w:br/>
      </w:r>
      <w:r w:rsidR="00F03713" w:rsidRPr="00F03713">
        <w:rPr>
          <w:b/>
          <w:bCs/>
          <w:sz w:val="28"/>
          <w:szCs w:val="28"/>
        </w:rPr>
        <w:t xml:space="preserve">IM. BILLY’EGO WILDERA </w:t>
      </w:r>
      <w:r w:rsidRPr="00F03713">
        <w:rPr>
          <w:b/>
          <w:bCs/>
          <w:sz w:val="28"/>
          <w:szCs w:val="28"/>
        </w:rPr>
        <w:t>W SUCHEJ BESKIDZKIEJ</w:t>
      </w:r>
    </w:p>
    <w:p w14:paraId="3E3E8446" w14:textId="54BA846A" w:rsidR="00757669" w:rsidRPr="00757669" w:rsidRDefault="00757669" w:rsidP="00F03713">
      <w:pPr>
        <w:jc w:val="center"/>
      </w:pPr>
      <w:r w:rsidRPr="00757669">
        <w:rPr>
          <w:b/>
          <w:bCs/>
        </w:rPr>
        <w:t>I. Postanowienia ogólne</w:t>
      </w:r>
    </w:p>
    <w:p w14:paraId="2A69A069" w14:textId="77777777" w:rsidR="00F03713" w:rsidRDefault="00757669" w:rsidP="00103D99">
      <w:pPr>
        <w:numPr>
          <w:ilvl w:val="0"/>
          <w:numId w:val="1"/>
        </w:numPr>
      </w:pPr>
      <w:r w:rsidRPr="00757669">
        <w:t>Organizatorem zajęć jest Centrum Kultury i Filmu im. Billy’ego Wildera w Suchej Beskidzkiej.</w:t>
      </w:r>
    </w:p>
    <w:p w14:paraId="201B498D" w14:textId="331CBE45" w:rsidR="00F03713" w:rsidRDefault="00757669" w:rsidP="00C51B10">
      <w:pPr>
        <w:numPr>
          <w:ilvl w:val="0"/>
          <w:numId w:val="1"/>
        </w:numPr>
      </w:pPr>
      <w:r w:rsidRPr="00757669">
        <w:t xml:space="preserve">Niniejszy regulamin określa zasady, zakres i warunki uczestnictwa w zajęciach </w:t>
      </w:r>
      <w:r>
        <w:t xml:space="preserve">odbywających się w </w:t>
      </w:r>
      <w:proofErr w:type="spellStart"/>
      <w:r w:rsidR="00F03713">
        <w:t>CKiF</w:t>
      </w:r>
      <w:proofErr w:type="spellEnd"/>
      <w:r w:rsidRPr="00757669">
        <w:t>.</w:t>
      </w:r>
    </w:p>
    <w:p w14:paraId="185EABF7" w14:textId="3AB07F95" w:rsidR="00757669" w:rsidRDefault="00757669" w:rsidP="00C51B10">
      <w:pPr>
        <w:numPr>
          <w:ilvl w:val="0"/>
          <w:numId w:val="1"/>
        </w:numPr>
      </w:pPr>
      <w:r w:rsidRPr="00757669">
        <w:t>Organizator zastrzega sobie prawo zmian postanowień niniejszego regulaminu. Wszystkie zmiany regulaminu, jakie ewentualnie pojawią się, będą publikowane i wyróżniane na stronie internetowej Organizatora.</w:t>
      </w:r>
      <w:r w:rsidR="00547B78">
        <w:br/>
      </w:r>
    </w:p>
    <w:p w14:paraId="7FC2C9A5" w14:textId="66995A0A" w:rsidR="00547B78" w:rsidRDefault="00757669" w:rsidP="00F03713">
      <w:pPr>
        <w:jc w:val="center"/>
        <w:rPr>
          <w:b/>
          <w:bCs/>
        </w:rPr>
      </w:pPr>
      <w:r w:rsidRPr="00757669">
        <w:rPr>
          <w:b/>
          <w:bCs/>
        </w:rPr>
        <w:t>II. Warunki uczestnictwa</w:t>
      </w:r>
    </w:p>
    <w:p w14:paraId="476C5E5C" w14:textId="3C8FBFEC" w:rsidR="00547B78" w:rsidRPr="00547B78" w:rsidRDefault="00547B78" w:rsidP="00547B78">
      <w:pPr>
        <w:pStyle w:val="Akapitzlist"/>
        <w:numPr>
          <w:ilvl w:val="0"/>
          <w:numId w:val="2"/>
        </w:numPr>
        <w:rPr>
          <w:b/>
          <w:bCs/>
        </w:rPr>
      </w:pPr>
      <w:r w:rsidRPr="00757669">
        <w:t xml:space="preserve">Poszczególne zajęcia są przeznaczone dla </w:t>
      </w:r>
      <w:r>
        <w:t>osób</w:t>
      </w:r>
      <w:r w:rsidRPr="00757669">
        <w:t xml:space="preserve"> w określonym wieku, określonym w opisie danych zajęć. Katalog oferty edukacyjno-kulturalnej znajduje się na stronie internetowej </w:t>
      </w:r>
      <w:hyperlink r:id="rId7" w:history="1">
        <w:r w:rsidRPr="00757669">
          <w:rPr>
            <w:rStyle w:val="Hipercze"/>
          </w:rPr>
          <w:t>www.ckifsuch</w:t>
        </w:r>
        <w:r w:rsidRPr="00757669">
          <w:rPr>
            <w:rStyle w:val="Hipercze"/>
          </w:rPr>
          <w:t>a</w:t>
        </w:r>
        <w:r w:rsidRPr="00757669">
          <w:rPr>
            <w:rStyle w:val="Hipercze"/>
          </w:rPr>
          <w:t>.pl</w:t>
        </w:r>
      </w:hyperlink>
      <w:r w:rsidRPr="00757669">
        <w:t xml:space="preserve"> w zakładce „ZAJĘCIA”.</w:t>
      </w:r>
    </w:p>
    <w:p w14:paraId="01C6253A" w14:textId="77777777" w:rsidR="00F03713" w:rsidRDefault="00757669" w:rsidP="00C16C39">
      <w:pPr>
        <w:pStyle w:val="Akapitzlist"/>
        <w:numPr>
          <w:ilvl w:val="0"/>
          <w:numId w:val="2"/>
        </w:numPr>
      </w:pPr>
      <w:r w:rsidRPr="00757669">
        <w:t>Osoby, które mają problemy ze zdrowiem, niepozwalające na udział w zajęciach oraz osoby przyjmujące lekarstwa, które ograniczają ich zdolności fizyczne lub psychiczne, nie mogą uczestniczyć w zajęciach.</w:t>
      </w:r>
      <w:r>
        <w:t xml:space="preserve"> </w:t>
      </w:r>
      <w:r w:rsidRPr="00757669">
        <w:t>Uczestnik jest zobowiązany powiadomić Instruktora o kontuzjach czy problemach zdrowotnych, które nie wykluczają udziału w zajęciach, ale mogą mieć wpływ na jego sprawność.</w:t>
      </w:r>
    </w:p>
    <w:p w14:paraId="53D9D18F" w14:textId="6878EA6C" w:rsidR="00757669" w:rsidRDefault="00757669" w:rsidP="00C16C39">
      <w:pPr>
        <w:pStyle w:val="Akapitzlist"/>
        <w:numPr>
          <w:ilvl w:val="0"/>
          <w:numId w:val="2"/>
        </w:numPr>
      </w:pPr>
      <w:r w:rsidRPr="00757669">
        <w:t xml:space="preserve">Udział w zajęciach odbywa się na </w:t>
      </w:r>
      <w:r>
        <w:t>własną odpowiedzialność</w:t>
      </w:r>
      <w:r w:rsidRPr="00757669">
        <w:t>. Organizator nie ponosi odpowiedzialności za nieszczęśliwe wypadki oraz kontuzje i urazy, powstałe w wyniku niewłaściwego korzystania z urządzeń i rekwizytów oraz nieprzestrzegania regulaminu i zasad bezpieczeństwa przez Uczestnika.</w:t>
      </w:r>
    </w:p>
    <w:p w14:paraId="2C67ECDD" w14:textId="77777777" w:rsidR="005A670E" w:rsidRDefault="005A670E" w:rsidP="005A670E">
      <w:pPr>
        <w:jc w:val="center"/>
      </w:pPr>
    </w:p>
    <w:p w14:paraId="29F69781" w14:textId="77777777" w:rsidR="005A670E" w:rsidRDefault="005A670E" w:rsidP="005A670E">
      <w:pPr>
        <w:jc w:val="center"/>
        <w:rPr>
          <w:b/>
          <w:bCs/>
        </w:rPr>
      </w:pPr>
      <w:r>
        <w:rPr>
          <w:b/>
          <w:bCs/>
        </w:rPr>
        <w:t>III. Bezpieczeństwo</w:t>
      </w:r>
    </w:p>
    <w:p w14:paraId="741EF2B2" w14:textId="658E772F" w:rsidR="005A670E" w:rsidRDefault="005A670E" w:rsidP="00B25D4B">
      <w:pPr>
        <w:pStyle w:val="Akapitzlist"/>
        <w:numPr>
          <w:ilvl w:val="0"/>
          <w:numId w:val="5"/>
        </w:numPr>
        <w:spacing w:line="256" w:lineRule="auto"/>
      </w:pPr>
      <w:r>
        <w:t xml:space="preserve">Osoby uczestniczące w zajęciach muszą przestrzegać przepisów obowiązującego regulaminu, a także podporządkować się poleceniom Organizatora zajęć oraz </w:t>
      </w:r>
      <w:r w:rsidR="00F03713">
        <w:t>P</w:t>
      </w:r>
      <w:r>
        <w:t>racowników Centrum Kultury i Filmu w Suchej Beskidzkiej. Uczestnik zobowiązany jest do zapoznania się z postanowieniami regulaminu.</w:t>
      </w:r>
    </w:p>
    <w:p w14:paraId="625197C4" w14:textId="77777777" w:rsidR="005A670E" w:rsidRDefault="005A670E" w:rsidP="00B25D4B">
      <w:pPr>
        <w:pStyle w:val="Akapitzlist"/>
        <w:numPr>
          <w:ilvl w:val="0"/>
          <w:numId w:val="5"/>
        </w:numPr>
        <w:spacing w:line="256" w:lineRule="auto"/>
      </w:pPr>
      <w:r>
        <w:t>Zajęcia odbywają się wyłącznie w obecności prowadzącego.</w:t>
      </w:r>
    </w:p>
    <w:p w14:paraId="5537BDBC" w14:textId="77777777" w:rsidR="005A670E" w:rsidRDefault="005A670E" w:rsidP="00B25D4B">
      <w:pPr>
        <w:pStyle w:val="Akapitzlist"/>
        <w:numPr>
          <w:ilvl w:val="0"/>
          <w:numId w:val="5"/>
        </w:numPr>
        <w:spacing w:line="256" w:lineRule="auto"/>
      </w:pPr>
      <w:r>
        <w:t>Prowadzący może wyprosić osoby łamiące postanowienia niniejszego regulaminu oraz co do których poweźmie uzasadnione podejrzenie, że będą naruszać niniejszy regulamin lub przepisy prawa.</w:t>
      </w:r>
    </w:p>
    <w:p w14:paraId="5676CA69" w14:textId="77777777" w:rsidR="005A670E" w:rsidRDefault="005A670E" w:rsidP="00B25D4B">
      <w:pPr>
        <w:pStyle w:val="Akapitzlist"/>
        <w:numPr>
          <w:ilvl w:val="0"/>
          <w:numId w:val="5"/>
        </w:numPr>
        <w:spacing w:line="256" w:lineRule="auto"/>
      </w:pPr>
      <w:r>
        <w:t>Uczestnicy zajęć zobowiązani są do zapoznania się i przestrzegania regulaminu sali, w której odbywają się zajęcia.</w:t>
      </w:r>
    </w:p>
    <w:p w14:paraId="2603826C" w14:textId="1A2139CA" w:rsidR="00F03713" w:rsidRDefault="005A670E" w:rsidP="00A25357">
      <w:pPr>
        <w:pStyle w:val="Akapitzlist"/>
        <w:numPr>
          <w:ilvl w:val="0"/>
          <w:numId w:val="5"/>
        </w:numPr>
        <w:spacing w:line="256" w:lineRule="auto"/>
      </w:pPr>
      <w:r>
        <w:t xml:space="preserve">Osoby, które w czasie zajęć źle się poczują, zobowiązane są natychmiast przerwać zajęcia i powiadomić o tym </w:t>
      </w:r>
      <w:r w:rsidR="00F03713">
        <w:t>Instruktora</w:t>
      </w:r>
      <w:r>
        <w:t>.</w:t>
      </w:r>
    </w:p>
    <w:p w14:paraId="01479255" w14:textId="2B5A7FAB" w:rsidR="005A670E" w:rsidRPr="00757669" w:rsidRDefault="000B0A42" w:rsidP="00A25357">
      <w:pPr>
        <w:pStyle w:val="Akapitzlist"/>
        <w:numPr>
          <w:ilvl w:val="0"/>
          <w:numId w:val="5"/>
        </w:numPr>
        <w:spacing w:line="256" w:lineRule="auto"/>
      </w:pPr>
      <w:r w:rsidRPr="000B0A42">
        <w:t>Uczestnik zajęć zobowiązuje się do dbania o sprzęt oraz rzeczy, które są wykorzystywane do zajęć i zgłaszania Instruktorowi każdej nietypowej sytuacji związanej ze sprzętem</w:t>
      </w:r>
      <w:r w:rsidR="00B13C9E">
        <w:t>.</w:t>
      </w:r>
    </w:p>
    <w:p w14:paraId="27B0AF9B" w14:textId="6922263D" w:rsidR="000B0A42" w:rsidRDefault="000B0A42" w:rsidP="000B0A42">
      <w:pPr>
        <w:pStyle w:val="Akapitzlist"/>
        <w:numPr>
          <w:ilvl w:val="0"/>
          <w:numId w:val="5"/>
        </w:numPr>
        <w:spacing w:line="256" w:lineRule="auto"/>
      </w:pPr>
      <w:r>
        <w:t>Za szkody powstałe w wyniku celowego działania Uczestnik zajęć ponosi pełną odpowiedzialność finansową.</w:t>
      </w:r>
    </w:p>
    <w:p w14:paraId="545F0DDB" w14:textId="689DD0B5" w:rsidR="000B0A42" w:rsidRPr="00757669" w:rsidRDefault="000B0A42" w:rsidP="00B13C9E">
      <w:pPr>
        <w:pStyle w:val="Akapitzlist"/>
        <w:numPr>
          <w:ilvl w:val="0"/>
          <w:numId w:val="5"/>
        </w:numPr>
        <w:spacing w:line="256" w:lineRule="auto"/>
      </w:pPr>
      <w:r>
        <w:t xml:space="preserve">Organizator zajęć i </w:t>
      </w:r>
      <w:r w:rsidR="00B13C9E">
        <w:t>P</w:t>
      </w:r>
      <w:r>
        <w:t>racownicy nie ponoszą odpowiedzialności za rzeczy osobiste pozostawione przez Uczestnika w Centrum Kultury i Filmu w Suchej Beskidzkiej.</w:t>
      </w:r>
    </w:p>
    <w:p w14:paraId="13B9BEE3" w14:textId="77777777" w:rsidR="000B0A42" w:rsidRPr="000B0A42" w:rsidRDefault="000B0A42" w:rsidP="000B0A42">
      <w:pPr>
        <w:jc w:val="center"/>
        <w:rPr>
          <w:b/>
          <w:bCs/>
        </w:rPr>
      </w:pPr>
      <w:r w:rsidRPr="000B0A42">
        <w:rPr>
          <w:b/>
          <w:bCs/>
        </w:rPr>
        <w:lastRenderedPageBreak/>
        <w:t>IV. Organizacja zajęć</w:t>
      </w:r>
    </w:p>
    <w:p w14:paraId="3B6A8AF9" w14:textId="11DFD22A" w:rsidR="00B13C9E" w:rsidRDefault="000B0A42" w:rsidP="000E2BDC">
      <w:pPr>
        <w:numPr>
          <w:ilvl w:val="0"/>
          <w:numId w:val="6"/>
        </w:numPr>
      </w:pPr>
      <w:r w:rsidRPr="000B0A42">
        <w:t xml:space="preserve">Liczba osób w grupach jest ograniczona. W celu uruchomienia zajęć, potrzebna jest minimalna liczba Uczestników, określona w opisie zajęć. W przypadku zgłoszenia się niewystarczającej liczby osób wymaganych do uruchomienia zajęć, Organizator zastrzega sobie prawo do przesunięcia terminu rozpoczęcia lub odwołania </w:t>
      </w:r>
      <w:r w:rsidR="00B13C9E">
        <w:t>zajęć</w:t>
      </w:r>
      <w:r w:rsidRPr="000B0A42">
        <w:t>.</w:t>
      </w:r>
    </w:p>
    <w:p w14:paraId="4E328CE6" w14:textId="6628845B" w:rsidR="000B0A42" w:rsidRPr="000B0A42" w:rsidRDefault="000B0A42" w:rsidP="000E2BDC">
      <w:pPr>
        <w:numPr>
          <w:ilvl w:val="0"/>
          <w:numId w:val="6"/>
        </w:numPr>
      </w:pPr>
      <w:r w:rsidRPr="000B0A42">
        <w:t xml:space="preserve">W przypadku braku miejsc można </w:t>
      </w:r>
      <w:r>
        <w:t>zapisać się</w:t>
      </w:r>
      <w:r w:rsidRPr="000B0A42">
        <w:t xml:space="preserve"> na listę rezerwową, z której Uczestnik ma szansę zakwalifikować się na zajęcia, jeśli zwolni się miejsce na liście właściwej.</w:t>
      </w:r>
    </w:p>
    <w:p w14:paraId="04542D79" w14:textId="77777777" w:rsidR="000B0A42" w:rsidRPr="000B0A42" w:rsidRDefault="000B0A42" w:rsidP="000B0A42">
      <w:pPr>
        <w:numPr>
          <w:ilvl w:val="0"/>
          <w:numId w:val="6"/>
        </w:numPr>
      </w:pPr>
      <w:r w:rsidRPr="000B0A42">
        <w:t>W przypadku zajęć realizowanych odpłatnie opłaty za zajęcia dokonywane są z góry za cały miesiąc zajęć, niezależnie od obecności Uczestnika.</w:t>
      </w:r>
    </w:p>
    <w:p w14:paraId="2C612D3C" w14:textId="42882082" w:rsidR="000B0A42" w:rsidRPr="000B0A42" w:rsidRDefault="007377AB" w:rsidP="000B0A42">
      <w:pPr>
        <w:numPr>
          <w:ilvl w:val="0"/>
          <w:numId w:val="6"/>
        </w:numPr>
      </w:pPr>
      <w:r>
        <w:t>Uczestnik</w:t>
      </w:r>
      <w:r w:rsidR="000B0A42" w:rsidRPr="000B0A42">
        <w:t xml:space="preserve"> zobowiązany jest do opłacenia zajęć gotówką, kartą w kasie Centrum Kultury i Filmu lub przelewem do 5tego dnia każdego miesiąca.</w:t>
      </w:r>
    </w:p>
    <w:p w14:paraId="27112C11" w14:textId="77777777" w:rsidR="000B0A42" w:rsidRPr="000B0A42" w:rsidRDefault="000B0A42" w:rsidP="000B0A42">
      <w:pPr>
        <w:numPr>
          <w:ilvl w:val="0"/>
          <w:numId w:val="6"/>
        </w:numPr>
      </w:pPr>
      <w:r w:rsidRPr="000B0A42">
        <w:t>W przypadku choroby lub niedyspozycji instruktora płatność za zajęcia będzie zaliczana na kolejny miesiąc, w którym będą odbywać się zajęcia.</w:t>
      </w:r>
    </w:p>
    <w:p w14:paraId="58D456C6" w14:textId="7EF792AA" w:rsidR="000B0A42" w:rsidRPr="000B0A42" w:rsidRDefault="000B0A42" w:rsidP="000B0A42">
      <w:pPr>
        <w:numPr>
          <w:ilvl w:val="0"/>
          <w:numId w:val="6"/>
        </w:numPr>
      </w:pPr>
      <w:r w:rsidRPr="000B0A42">
        <w:t xml:space="preserve">W przypadku rezygnacji z zajęć </w:t>
      </w:r>
      <w:r w:rsidR="007377AB">
        <w:t xml:space="preserve">Uczestnik </w:t>
      </w:r>
      <w:r w:rsidRPr="000B0A42">
        <w:t>zobowiązany jest poinformować Instruktora i Pracownika recepcji Centrum Kultury i Filmu w Suchej Beskidzkiej, osobiście lub telefonicznie.</w:t>
      </w:r>
    </w:p>
    <w:p w14:paraId="6511D886" w14:textId="77777777" w:rsidR="000B0A42" w:rsidRDefault="000B0A42" w:rsidP="000B0A42">
      <w:pPr>
        <w:numPr>
          <w:ilvl w:val="0"/>
          <w:numId w:val="6"/>
        </w:numPr>
      </w:pPr>
      <w:r w:rsidRPr="000B0A42">
        <w:t>W przypadku rezygnacji z zajęć albo nieobecności nie przysługuje zwrot opłat.</w:t>
      </w:r>
    </w:p>
    <w:p w14:paraId="3312F169" w14:textId="77777777" w:rsidR="00B13C9E" w:rsidRDefault="00B13C9E" w:rsidP="00B13C9E"/>
    <w:p w14:paraId="17D0B66C" w14:textId="77777777" w:rsidR="007377AB" w:rsidRDefault="007377AB" w:rsidP="007377AB">
      <w:pPr>
        <w:jc w:val="center"/>
        <w:rPr>
          <w:b/>
          <w:bCs/>
        </w:rPr>
      </w:pPr>
      <w:r>
        <w:rPr>
          <w:b/>
          <w:bCs/>
        </w:rPr>
        <w:t>V. Przetwarzanie danych osobowych i rozpowszechnianie wizerunku</w:t>
      </w:r>
    </w:p>
    <w:p w14:paraId="7DBE5636" w14:textId="77777777" w:rsidR="00B13C9E" w:rsidRDefault="007377AB" w:rsidP="00DA6194">
      <w:pPr>
        <w:pStyle w:val="Akapitzlist"/>
        <w:numPr>
          <w:ilvl w:val="0"/>
          <w:numId w:val="8"/>
        </w:numPr>
        <w:spacing w:line="256" w:lineRule="auto"/>
      </w:pPr>
      <w:r>
        <w:t>Organizator ma prawo do przetwarzania danych osobowych Uczestników dla potrzeb niezbędnych do realizacji zajęć.</w:t>
      </w:r>
    </w:p>
    <w:p w14:paraId="7F3B3D89" w14:textId="77777777" w:rsidR="00B13C9E" w:rsidRDefault="007377AB" w:rsidP="00F955DE">
      <w:pPr>
        <w:pStyle w:val="Akapitzlist"/>
        <w:numPr>
          <w:ilvl w:val="0"/>
          <w:numId w:val="8"/>
        </w:numPr>
        <w:spacing w:line="256" w:lineRule="auto"/>
      </w:pPr>
      <w:r>
        <w:t>Dane osobowe Uczestników będą przetwarzane zgodnie z właściwymi przepisami prawa, 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Dane osobowe są przetwarzane wyłącznie w celach związanych z prowadzonymi zajęciami. Administratorem danych osobowych jest Organizator. Każdy z Uczestników ma prawo: żądania od administratora dostępu do danych; żądania ich sprostowania; żądania ich usunięcia lub ograniczenia przetwarzania; wniesienia skargi do organu nadzorczego (Urzędu Ochrony Danych Osobowych). Podanie danych jest dobrowolne. Opiekun przyjmuje do wiadomości, że niepodanie odpowiednich danych osobowych lub podanie danych nieprawdziwych, niepełnych lub niedokładnych może faktycznie uniemożliwić dziecku uczestniczenie w zajęciach.</w:t>
      </w:r>
    </w:p>
    <w:p w14:paraId="4D95DDDD" w14:textId="1EB4B698" w:rsidR="007377AB" w:rsidRDefault="007377AB" w:rsidP="00F955DE">
      <w:pPr>
        <w:pStyle w:val="Akapitzlist"/>
        <w:numPr>
          <w:ilvl w:val="0"/>
          <w:numId w:val="8"/>
        </w:numPr>
        <w:spacing w:line="256" w:lineRule="auto"/>
      </w:pPr>
      <w:r>
        <w:t xml:space="preserve">Uczestnik udziela Organizatorowi nieodpłatnego prawa do wielokrotnego wykorzystywania, w tym rozpowszechniania zdjęć, fonogramów i wideogramów z wizerunkiem i wypowiedziami Uczestników, bez konieczności każdorazowego zatwierdzania takiego wykorzystania. Zgoda obejmuje wykorzystanie, utrwalanie, obróbkę, powielanie materiałów z wizerunkiem Uczestnika i głosem, za pośrednictwem dowolnego medium oraz rozpowszechnianie ich w celu promocji (w tym promocji Organizatora), informowania i realizacji zajęć zgodnym z obowiązującym prawem, wliczając w to w szczególności zamieszczanie zdjęć na stronach internetowych oraz publikacje w gazetach, czasopismach okresowych, czasopismach okazjonalnych, folderach i publikacjach elektronicznych. </w:t>
      </w:r>
      <w:r>
        <w:lastRenderedPageBreak/>
        <w:t>Równocześnie Uczestnik zrzeka się wszelkich praw związanych z zatwierdzeniem każdorazowego wykorzystania wskazanych materiałów z wizerunkiem także w przypadku wykorzystywania ich w celu łączenia z innymi obrazami za pośrednictwem technik cyfrowych, pod warunkiem, że te wszystkie działania służyć mają jedynie propagowaniu zajęć lub promocji Organizatora.</w:t>
      </w:r>
    </w:p>
    <w:p w14:paraId="153E8FAB" w14:textId="77777777" w:rsidR="007377AB" w:rsidRPr="000B0A42" w:rsidRDefault="007377AB" w:rsidP="007377AB">
      <w:pPr>
        <w:ind w:left="785"/>
      </w:pPr>
    </w:p>
    <w:p w14:paraId="21D01C47" w14:textId="77777777" w:rsidR="00A701A1" w:rsidRDefault="00A701A1"/>
    <w:sectPr w:rsidR="00A70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207D" w14:textId="77777777" w:rsidR="00C25A95" w:rsidRDefault="00C25A95" w:rsidP="00F03713">
      <w:pPr>
        <w:spacing w:after="0" w:line="240" w:lineRule="auto"/>
      </w:pPr>
      <w:r>
        <w:separator/>
      </w:r>
    </w:p>
  </w:endnote>
  <w:endnote w:type="continuationSeparator" w:id="0">
    <w:p w14:paraId="3567BC9A" w14:textId="77777777" w:rsidR="00C25A95" w:rsidRDefault="00C25A95" w:rsidP="00F0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AD90" w14:textId="77777777" w:rsidR="00C25A95" w:rsidRDefault="00C25A95" w:rsidP="00F03713">
      <w:pPr>
        <w:spacing w:after="0" w:line="240" w:lineRule="auto"/>
      </w:pPr>
      <w:r>
        <w:separator/>
      </w:r>
    </w:p>
  </w:footnote>
  <w:footnote w:type="continuationSeparator" w:id="0">
    <w:p w14:paraId="7A29307F" w14:textId="77777777" w:rsidR="00C25A95" w:rsidRDefault="00C25A95" w:rsidP="00F03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A37"/>
    <w:multiLevelType w:val="hybridMultilevel"/>
    <w:tmpl w:val="430A59E6"/>
    <w:lvl w:ilvl="0" w:tplc="733AE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D640C"/>
    <w:multiLevelType w:val="hybridMultilevel"/>
    <w:tmpl w:val="EB327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500BA7"/>
    <w:multiLevelType w:val="hybridMultilevel"/>
    <w:tmpl w:val="6A6AD9EE"/>
    <w:lvl w:ilvl="0" w:tplc="1F64C53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9232D"/>
    <w:multiLevelType w:val="hybridMultilevel"/>
    <w:tmpl w:val="38FA2C5E"/>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E1085F"/>
    <w:multiLevelType w:val="hybridMultilevel"/>
    <w:tmpl w:val="C63A588A"/>
    <w:lvl w:ilvl="0" w:tplc="C17C6BAC">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763EE5"/>
    <w:multiLevelType w:val="hybridMultilevel"/>
    <w:tmpl w:val="12B03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0331D61"/>
    <w:multiLevelType w:val="hybridMultilevel"/>
    <w:tmpl w:val="7506FA1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16cid:durableId="756681804">
    <w:abstractNumId w:val="6"/>
  </w:num>
  <w:num w:numId="2" w16cid:durableId="2003193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926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690300">
    <w:abstractNumId w:val="1"/>
  </w:num>
  <w:num w:numId="5" w16cid:durableId="231739779">
    <w:abstractNumId w:val="0"/>
  </w:num>
  <w:num w:numId="6" w16cid:durableId="175459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345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9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7E"/>
    <w:rsid w:val="000B0A42"/>
    <w:rsid w:val="00485B12"/>
    <w:rsid w:val="004F72A9"/>
    <w:rsid w:val="00547B78"/>
    <w:rsid w:val="005A670E"/>
    <w:rsid w:val="006C06F8"/>
    <w:rsid w:val="007377AB"/>
    <w:rsid w:val="00757669"/>
    <w:rsid w:val="00A701A1"/>
    <w:rsid w:val="00B13C9E"/>
    <w:rsid w:val="00B25D4B"/>
    <w:rsid w:val="00C25A95"/>
    <w:rsid w:val="00D9017E"/>
    <w:rsid w:val="00E27D02"/>
    <w:rsid w:val="00F03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8725"/>
  <w15:chartTrackingRefBased/>
  <w15:docId w15:val="{31D8824A-8AA4-4725-A3D8-C082C8CC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7669"/>
    <w:rPr>
      <w:color w:val="0563C1" w:themeColor="hyperlink"/>
      <w:u w:val="single"/>
    </w:rPr>
  </w:style>
  <w:style w:type="character" w:styleId="Nierozpoznanawzmianka">
    <w:name w:val="Unresolved Mention"/>
    <w:basedOn w:val="Domylnaczcionkaakapitu"/>
    <w:uiPriority w:val="99"/>
    <w:semiHidden/>
    <w:unhideWhenUsed/>
    <w:rsid w:val="00757669"/>
    <w:rPr>
      <w:color w:val="605E5C"/>
      <w:shd w:val="clear" w:color="auto" w:fill="E1DFDD"/>
    </w:rPr>
  </w:style>
  <w:style w:type="paragraph" w:styleId="Akapitzlist">
    <w:name w:val="List Paragraph"/>
    <w:basedOn w:val="Normalny"/>
    <w:uiPriority w:val="34"/>
    <w:qFormat/>
    <w:rsid w:val="00757669"/>
    <w:pPr>
      <w:ind w:left="720"/>
      <w:contextualSpacing/>
    </w:pPr>
  </w:style>
  <w:style w:type="paragraph" w:styleId="Nagwek">
    <w:name w:val="header"/>
    <w:basedOn w:val="Normalny"/>
    <w:link w:val="NagwekZnak"/>
    <w:uiPriority w:val="99"/>
    <w:unhideWhenUsed/>
    <w:rsid w:val="00F037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713"/>
  </w:style>
  <w:style w:type="paragraph" w:styleId="Stopka">
    <w:name w:val="footer"/>
    <w:basedOn w:val="Normalny"/>
    <w:link w:val="StopkaZnak"/>
    <w:uiPriority w:val="99"/>
    <w:unhideWhenUsed/>
    <w:rsid w:val="00F037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713"/>
  </w:style>
  <w:style w:type="character" w:styleId="UyteHipercze">
    <w:name w:val="FollowedHyperlink"/>
    <w:basedOn w:val="Domylnaczcionkaakapitu"/>
    <w:uiPriority w:val="99"/>
    <w:semiHidden/>
    <w:unhideWhenUsed/>
    <w:rsid w:val="00F03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2507">
      <w:bodyDiv w:val="1"/>
      <w:marLeft w:val="0"/>
      <w:marRight w:val="0"/>
      <w:marTop w:val="0"/>
      <w:marBottom w:val="0"/>
      <w:divBdr>
        <w:top w:val="none" w:sz="0" w:space="0" w:color="auto"/>
        <w:left w:val="none" w:sz="0" w:space="0" w:color="auto"/>
        <w:bottom w:val="none" w:sz="0" w:space="0" w:color="auto"/>
        <w:right w:val="none" w:sz="0" w:space="0" w:color="auto"/>
      </w:divBdr>
    </w:div>
    <w:div w:id="603613237">
      <w:bodyDiv w:val="1"/>
      <w:marLeft w:val="0"/>
      <w:marRight w:val="0"/>
      <w:marTop w:val="0"/>
      <w:marBottom w:val="0"/>
      <w:divBdr>
        <w:top w:val="none" w:sz="0" w:space="0" w:color="auto"/>
        <w:left w:val="none" w:sz="0" w:space="0" w:color="auto"/>
        <w:bottom w:val="none" w:sz="0" w:space="0" w:color="auto"/>
        <w:right w:val="none" w:sz="0" w:space="0" w:color="auto"/>
      </w:divBdr>
    </w:div>
    <w:div w:id="669255161">
      <w:bodyDiv w:val="1"/>
      <w:marLeft w:val="0"/>
      <w:marRight w:val="0"/>
      <w:marTop w:val="0"/>
      <w:marBottom w:val="0"/>
      <w:divBdr>
        <w:top w:val="none" w:sz="0" w:space="0" w:color="auto"/>
        <w:left w:val="none" w:sz="0" w:space="0" w:color="auto"/>
        <w:bottom w:val="none" w:sz="0" w:space="0" w:color="auto"/>
        <w:right w:val="none" w:sz="0" w:space="0" w:color="auto"/>
      </w:divBdr>
    </w:div>
    <w:div w:id="850946036">
      <w:bodyDiv w:val="1"/>
      <w:marLeft w:val="0"/>
      <w:marRight w:val="0"/>
      <w:marTop w:val="0"/>
      <w:marBottom w:val="0"/>
      <w:divBdr>
        <w:top w:val="none" w:sz="0" w:space="0" w:color="auto"/>
        <w:left w:val="none" w:sz="0" w:space="0" w:color="auto"/>
        <w:bottom w:val="none" w:sz="0" w:space="0" w:color="auto"/>
        <w:right w:val="none" w:sz="0" w:space="0" w:color="auto"/>
      </w:divBdr>
    </w:div>
    <w:div w:id="869296764">
      <w:bodyDiv w:val="1"/>
      <w:marLeft w:val="0"/>
      <w:marRight w:val="0"/>
      <w:marTop w:val="0"/>
      <w:marBottom w:val="0"/>
      <w:divBdr>
        <w:top w:val="none" w:sz="0" w:space="0" w:color="auto"/>
        <w:left w:val="none" w:sz="0" w:space="0" w:color="auto"/>
        <w:bottom w:val="none" w:sz="0" w:space="0" w:color="auto"/>
        <w:right w:val="none" w:sz="0" w:space="0" w:color="auto"/>
      </w:divBdr>
    </w:div>
    <w:div w:id="1161657815">
      <w:bodyDiv w:val="1"/>
      <w:marLeft w:val="0"/>
      <w:marRight w:val="0"/>
      <w:marTop w:val="0"/>
      <w:marBottom w:val="0"/>
      <w:divBdr>
        <w:top w:val="none" w:sz="0" w:space="0" w:color="auto"/>
        <w:left w:val="none" w:sz="0" w:space="0" w:color="auto"/>
        <w:bottom w:val="none" w:sz="0" w:space="0" w:color="auto"/>
        <w:right w:val="none" w:sz="0" w:space="0" w:color="auto"/>
      </w:divBdr>
    </w:div>
    <w:div w:id="1163738639">
      <w:bodyDiv w:val="1"/>
      <w:marLeft w:val="0"/>
      <w:marRight w:val="0"/>
      <w:marTop w:val="0"/>
      <w:marBottom w:val="0"/>
      <w:divBdr>
        <w:top w:val="none" w:sz="0" w:space="0" w:color="auto"/>
        <w:left w:val="none" w:sz="0" w:space="0" w:color="auto"/>
        <w:bottom w:val="none" w:sz="0" w:space="0" w:color="auto"/>
        <w:right w:val="none" w:sz="0" w:space="0" w:color="auto"/>
      </w:divBdr>
    </w:div>
    <w:div w:id="1277447869">
      <w:bodyDiv w:val="1"/>
      <w:marLeft w:val="0"/>
      <w:marRight w:val="0"/>
      <w:marTop w:val="0"/>
      <w:marBottom w:val="0"/>
      <w:divBdr>
        <w:top w:val="none" w:sz="0" w:space="0" w:color="auto"/>
        <w:left w:val="none" w:sz="0" w:space="0" w:color="auto"/>
        <w:bottom w:val="none" w:sz="0" w:space="0" w:color="auto"/>
        <w:right w:val="none" w:sz="0" w:space="0" w:color="auto"/>
      </w:divBdr>
    </w:div>
    <w:div w:id="1905867889">
      <w:bodyDiv w:val="1"/>
      <w:marLeft w:val="0"/>
      <w:marRight w:val="0"/>
      <w:marTop w:val="0"/>
      <w:marBottom w:val="0"/>
      <w:divBdr>
        <w:top w:val="none" w:sz="0" w:space="0" w:color="auto"/>
        <w:left w:val="none" w:sz="0" w:space="0" w:color="auto"/>
        <w:bottom w:val="none" w:sz="0" w:space="0" w:color="auto"/>
        <w:right w:val="none" w:sz="0" w:space="0" w:color="auto"/>
      </w:divBdr>
    </w:div>
    <w:div w:id="2039236548">
      <w:bodyDiv w:val="1"/>
      <w:marLeft w:val="0"/>
      <w:marRight w:val="0"/>
      <w:marTop w:val="0"/>
      <w:marBottom w:val="0"/>
      <w:divBdr>
        <w:top w:val="none" w:sz="0" w:space="0" w:color="auto"/>
        <w:left w:val="none" w:sz="0" w:space="0" w:color="auto"/>
        <w:bottom w:val="none" w:sz="0" w:space="0" w:color="auto"/>
        <w:right w:val="none" w:sz="0" w:space="0" w:color="auto"/>
      </w:divBdr>
    </w:div>
    <w:div w:id="21079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kifsuch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878</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Recepcja</dc:creator>
  <cp:keywords/>
  <dc:description/>
  <cp:lastModifiedBy>kasjer</cp:lastModifiedBy>
  <cp:revision>3</cp:revision>
  <dcterms:created xsi:type="dcterms:W3CDTF">2024-09-13T07:45:00Z</dcterms:created>
  <dcterms:modified xsi:type="dcterms:W3CDTF">2024-09-17T16:52:00Z</dcterms:modified>
</cp:coreProperties>
</file>